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C1252" w14:textId="3C27EDB5" w:rsidR="00C3767E" w:rsidRDefault="00162550" w:rsidP="00D73EF6">
      <w:pPr>
        <w:jc w:val="center"/>
        <w:rPr>
          <w:sz w:val="24"/>
          <w:szCs w:val="24"/>
        </w:rPr>
      </w:pPr>
      <w:r w:rsidRPr="00D73EF6">
        <w:rPr>
          <w:sz w:val="24"/>
          <w:szCs w:val="24"/>
        </w:rPr>
        <w:t>Specjalny Ośrodek Szkolno-Wychowawczy w Ząbkowicach Śląskich</w:t>
      </w:r>
    </w:p>
    <w:p w14:paraId="62D6FF42" w14:textId="77777777" w:rsidR="00D73EF6" w:rsidRDefault="00D73EF6" w:rsidP="00D73EF6">
      <w:pPr>
        <w:jc w:val="center"/>
        <w:rPr>
          <w:sz w:val="24"/>
          <w:szCs w:val="24"/>
        </w:rPr>
      </w:pPr>
    </w:p>
    <w:p w14:paraId="6DDDA66D" w14:textId="77777777" w:rsidR="00D73EF6" w:rsidRPr="001A262E" w:rsidRDefault="00D73EF6" w:rsidP="00D73EF6">
      <w:pPr>
        <w:jc w:val="center"/>
        <w:rPr>
          <w:rFonts w:cstheme="minorHAnsi"/>
          <w:b/>
        </w:rPr>
      </w:pPr>
      <w:r w:rsidRPr="001A262E">
        <w:rPr>
          <w:rFonts w:cstheme="minorHAnsi"/>
          <w:b/>
        </w:rPr>
        <w:t>OFERTA EDUKACYJNA NA ROK SZKOLNY 2021/2022</w:t>
      </w:r>
    </w:p>
    <w:p w14:paraId="6D0B8441" w14:textId="77777777" w:rsidR="00D73EF6" w:rsidRPr="00D73EF6" w:rsidRDefault="00D73EF6" w:rsidP="00D73EF6">
      <w:pPr>
        <w:jc w:val="center"/>
        <w:rPr>
          <w:sz w:val="24"/>
          <w:szCs w:val="24"/>
        </w:rPr>
      </w:pPr>
    </w:p>
    <w:p w14:paraId="6B593195" w14:textId="48F6DEC0" w:rsidR="00162550" w:rsidRPr="00D73EF6" w:rsidRDefault="00162550">
      <w:pPr>
        <w:rPr>
          <w:sz w:val="24"/>
          <w:szCs w:val="24"/>
        </w:rPr>
      </w:pPr>
      <w:r w:rsidRPr="00D73EF6">
        <w:rPr>
          <w:sz w:val="24"/>
          <w:szCs w:val="24"/>
        </w:rPr>
        <w:t>Kierunki kształcenia w Branżowej Szkole I stopnia:</w:t>
      </w:r>
    </w:p>
    <w:p w14:paraId="1EBCB7BD" w14:textId="54B52AD6" w:rsidR="00162550" w:rsidRPr="00D73EF6" w:rsidRDefault="00162550" w:rsidP="001625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73EF6">
        <w:rPr>
          <w:sz w:val="24"/>
          <w:szCs w:val="24"/>
        </w:rPr>
        <w:t>Pracownik pomocniczy w gastronomii</w:t>
      </w:r>
    </w:p>
    <w:p w14:paraId="453949C1" w14:textId="163792CF" w:rsidR="00162550" w:rsidRPr="00D73EF6" w:rsidRDefault="00162550" w:rsidP="001625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73EF6">
        <w:rPr>
          <w:sz w:val="24"/>
          <w:szCs w:val="24"/>
        </w:rPr>
        <w:t>Pomocnik ślusarza</w:t>
      </w:r>
    </w:p>
    <w:p w14:paraId="6D07D687" w14:textId="5FB9219D" w:rsidR="00162550" w:rsidRPr="00D73EF6" w:rsidRDefault="00162550" w:rsidP="0016255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73EF6">
        <w:rPr>
          <w:sz w:val="24"/>
          <w:szCs w:val="24"/>
        </w:rPr>
        <w:t xml:space="preserve">Murarz-tynkarz </w:t>
      </w:r>
      <w:bookmarkStart w:id="0" w:name="_GoBack"/>
      <w:bookmarkEnd w:id="0"/>
    </w:p>
    <w:sectPr w:rsidR="00162550" w:rsidRPr="00D7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033C"/>
    <w:multiLevelType w:val="hybridMultilevel"/>
    <w:tmpl w:val="A7A2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A"/>
    <w:rsid w:val="00162550"/>
    <w:rsid w:val="00416E6B"/>
    <w:rsid w:val="00595C39"/>
    <w:rsid w:val="00765C9A"/>
    <w:rsid w:val="00CD681A"/>
    <w:rsid w:val="00D73EF6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A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Grzęda</dc:creator>
  <cp:lastModifiedBy>Daniel-PC</cp:lastModifiedBy>
  <cp:revision>3</cp:revision>
  <dcterms:created xsi:type="dcterms:W3CDTF">2021-03-15T08:24:00Z</dcterms:created>
  <dcterms:modified xsi:type="dcterms:W3CDTF">2021-03-15T10:34:00Z</dcterms:modified>
</cp:coreProperties>
</file>